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864" w:rsidRPr="005D065A" w:rsidRDefault="0073350E" w:rsidP="005D065A">
      <w:pPr>
        <w:pStyle w:val="Tytu"/>
        <w:spacing w:line="360" w:lineRule="auto"/>
        <w:rPr>
          <w:sz w:val="24"/>
        </w:rPr>
      </w:pPr>
      <w:r>
        <w:rPr>
          <w:sz w:val="24"/>
        </w:rPr>
        <w:t xml:space="preserve">Zarządzenie Nr  </w:t>
      </w:r>
      <w:r w:rsidR="00166D77">
        <w:rPr>
          <w:sz w:val="24"/>
        </w:rPr>
        <w:t>14/</w:t>
      </w:r>
      <w:r w:rsidR="00A42123">
        <w:rPr>
          <w:sz w:val="24"/>
        </w:rPr>
        <w:t>2015</w:t>
      </w:r>
    </w:p>
    <w:p w:rsidR="00307864" w:rsidRPr="00307864" w:rsidRDefault="00307864" w:rsidP="00307864">
      <w:pPr>
        <w:spacing w:line="360" w:lineRule="auto"/>
        <w:jc w:val="center"/>
      </w:pPr>
      <w:r w:rsidRPr="00307864">
        <w:t>Kierownika Powiatowego Centrum Pomocy Rodzinie w Tucholi</w:t>
      </w:r>
    </w:p>
    <w:p w:rsidR="00307864" w:rsidRPr="00307864" w:rsidRDefault="00D00D1D" w:rsidP="00281BA3">
      <w:pPr>
        <w:spacing w:line="360" w:lineRule="auto"/>
        <w:jc w:val="center"/>
      </w:pPr>
      <w:r>
        <w:t>z dnia 2</w:t>
      </w:r>
      <w:r w:rsidR="00B6468C">
        <w:t>5</w:t>
      </w:r>
      <w:r>
        <w:t>.11</w:t>
      </w:r>
      <w:r w:rsidR="000C124B">
        <w:t>.</w:t>
      </w:r>
      <w:r w:rsidR="00D6512B">
        <w:t>2015</w:t>
      </w:r>
      <w:r w:rsidR="00307864">
        <w:t xml:space="preserve"> </w:t>
      </w:r>
      <w:r w:rsidR="00307864" w:rsidRPr="00307864">
        <w:t>r.</w:t>
      </w:r>
    </w:p>
    <w:p w:rsidR="000E139D" w:rsidRDefault="000E139D" w:rsidP="00307864">
      <w:pPr>
        <w:spacing w:line="360" w:lineRule="auto"/>
        <w:jc w:val="both"/>
        <w:rPr>
          <w:b/>
          <w:bCs/>
        </w:rPr>
      </w:pPr>
    </w:p>
    <w:p w:rsidR="00307864" w:rsidRPr="00307864" w:rsidRDefault="00307864" w:rsidP="00307864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w sprawie: </w:t>
      </w:r>
      <w:r w:rsidR="00D0445E">
        <w:rPr>
          <w:b/>
          <w:bCs/>
        </w:rPr>
        <w:t xml:space="preserve">przyjęcia nowych </w:t>
      </w:r>
      <w:r w:rsidR="002B2E72">
        <w:rPr>
          <w:b/>
          <w:bCs/>
        </w:rPr>
        <w:t xml:space="preserve">formularzy </w:t>
      </w:r>
      <w:r w:rsidR="00D0445E">
        <w:rPr>
          <w:b/>
          <w:bCs/>
        </w:rPr>
        <w:t>wniosków</w:t>
      </w:r>
      <w:r w:rsidRPr="00307864">
        <w:rPr>
          <w:b/>
          <w:bCs/>
        </w:rPr>
        <w:t xml:space="preserve"> w Powiatowym Centrum Pomocy Rodzinie w Tucholi </w:t>
      </w:r>
      <w:r w:rsidR="0050071C">
        <w:rPr>
          <w:b/>
          <w:bCs/>
        </w:rPr>
        <w:t>–</w:t>
      </w:r>
      <w:r w:rsidRPr="00307864">
        <w:rPr>
          <w:b/>
          <w:bCs/>
        </w:rPr>
        <w:t xml:space="preserve"> zadań</w:t>
      </w:r>
      <w:r w:rsidR="0050071C">
        <w:rPr>
          <w:b/>
          <w:bCs/>
        </w:rPr>
        <w:t xml:space="preserve"> </w:t>
      </w:r>
      <w:r w:rsidRPr="00307864">
        <w:rPr>
          <w:b/>
          <w:bCs/>
        </w:rPr>
        <w:t>z zakresu rehabilitacji sp</w:t>
      </w:r>
      <w:r>
        <w:rPr>
          <w:b/>
          <w:bCs/>
        </w:rPr>
        <w:t>ołecznej</w:t>
      </w:r>
      <w:r w:rsidRPr="00307864">
        <w:rPr>
          <w:b/>
          <w:bCs/>
        </w:rPr>
        <w:t xml:space="preserve"> finansowan</w:t>
      </w:r>
      <w:r w:rsidR="006C7C7A">
        <w:rPr>
          <w:b/>
          <w:bCs/>
        </w:rPr>
        <w:t>ych ze</w:t>
      </w:r>
      <w:r w:rsidR="003D6972">
        <w:rPr>
          <w:b/>
          <w:bCs/>
        </w:rPr>
        <w:t xml:space="preserve"> środków PFRON na rok 2016</w:t>
      </w:r>
      <w:r w:rsidRPr="00307864">
        <w:rPr>
          <w:b/>
          <w:bCs/>
        </w:rPr>
        <w:t xml:space="preserve">. </w:t>
      </w:r>
    </w:p>
    <w:p w:rsidR="00307864" w:rsidRPr="00307864" w:rsidRDefault="00307864" w:rsidP="00307864">
      <w:pPr>
        <w:spacing w:line="360" w:lineRule="auto"/>
        <w:jc w:val="both"/>
        <w:rPr>
          <w:b/>
          <w:bCs/>
        </w:rPr>
      </w:pPr>
    </w:p>
    <w:p w:rsidR="00307864" w:rsidRPr="00307864" w:rsidRDefault="00002253" w:rsidP="00C94183">
      <w:pPr>
        <w:spacing w:line="360" w:lineRule="auto"/>
        <w:jc w:val="both"/>
      </w:pPr>
      <w:r>
        <w:rPr>
          <w:bCs/>
        </w:rPr>
        <w:t xml:space="preserve">Na podstawie </w:t>
      </w:r>
      <w:r w:rsidR="00B6468C" w:rsidRPr="00F05EDC">
        <w:rPr>
          <w:bCs/>
        </w:rPr>
        <w:t>§</w:t>
      </w:r>
      <w:r w:rsidR="00B6468C">
        <w:rPr>
          <w:bCs/>
        </w:rPr>
        <w:t xml:space="preserve">7 ust. 1-2 Regulaminu Organizacyjnego Powiatowego Centrum Pomocy Rodzinie w Tucholi (Uchwała nr 214/493/2014 Zarządu Powiatu Tucholskiego z dnia </w:t>
      </w:r>
      <w:r w:rsidR="002F1988">
        <w:rPr>
          <w:bCs/>
        </w:rPr>
        <w:t xml:space="preserve">               </w:t>
      </w:r>
      <w:r w:rsidR="00B6468C">
        <w:rPr>
          <w:bCs/>
        </w:rPr>
        <w:t>8 października 2014 r.)</w:t>
      </w:r>
      <w:r w:rsidR="002F1988">
        <w:rPr>
          <w:bCs/>
        </w:rPr>
        <w:t>,</w:t>
      </w:r>
      <w:r w:rsidR="00D54F34">
        <w:rPr>
          <w:bCs/>
        </w:rPr>
        <w:t xml:space="preserve"> </w:t>
      </w:r>
      <w:r w:rsidR="00F05EDC" w:rsidRPr="00F05EDC">
        <w:rPr>
          <w:bCs/>
        </w:rPr>
        <w:t xml:space="preserve">§ </w:t>
      </w:r>
      <w:r w:rsidR="00F05EDC">
        <w:rPr>
          <w:bCs/>
        </w:rPr>
        <w:t>11</w:t>
      </w:r>
      <w:r w:rsidR="00D53F48">
        <w:rPr>
          <w:bCs/>
        </w:rPr>
        <w:t xml:space="preserve"> ust. 1-6</w:t>
      </w:r>
      <w:r w:rsidR="00F05EDC">
        <w:rPr>
          <w:bCs/>
        </w:rPr>
        <w:t xml:space="preserve"> </w:t>
      </w:r>
      <w:r w:rsidR="00D54F34">
        <w:rPr>
          <w:bCs/>
        </w:rPr>
        <w:t>Rozporządzenia</w:t>
      </w:r>
      <w:r w:rsidR="00307864" w:rsidRPr="00307864">
        <w:rPr>
          <w:bCs/>
        </w:rPr>
        <w:t xml:space="preserve"> Ministra Pra</w:t>
      </w:r>
      <w:r w:rsidR="00307864">
        <w:rPr>
          <w:bCs/>
        </w:rPr>
        <w:t xml:space="preserve">cy i Polityki Społecznej </w:t>
      </w:r>
      <w:r w:rsidR="002F1988">
        <w:rPr>
          <w:bCs/>
        </w:rPr>
        <w:t xml:space="preserve">              </w:t>
      </w:r>
      <w:r w:rsidR="00307864">
        <w:rPr>
          <w:bCs/>
        </w:rPr>
        <w:t>z dnia</w:t>
      </w:r>
      <w:r w:rsidR="002F1988">
        <w:rPr>
          <w:bCs/>
        </w:rPr>
        <w:t xml:space="preserve"> </w:t>
      </w:r>
      <w:r w:rsidR="00307864" w:rsidRPr="00307864">
        <w:rPr>
          <w:bCs/>
        </w:rPr>
        <w:t>25 czerwca 2002</w:t>
      </w:r>
      <w:r w:rsidR="00307864">
        <w:rPr>
          <w:bCs/>
        </w:rPr>
        <w:t xml:space="preserve"> </w:t>
      </w:r>
      <w:r w:rsidR="00307864" w:rsidRPr="00307864">
        <w:rPr>
          <w:bCs/>
        </w:rPr>
        <w:t>r. w sprawie określenia zadań powiatu, które mogą być finansowane ze środków Państwowego Funduszu Rehabilitacji Osób Niepełnosprawnych</w:t>
      </w:r>
      <w:r w:rsidR="00281BA3">
        <w:rPr>
          <w:bCs/>
        </w:rPr>
        <w:t xml:space="preserve"> </w:t>
      </w:r>
      <w:r w:rsidR="00C94183">
        <w:rPr>
          <w:bCs/>
        </w:rPr>
        <w:t>(</w:t>
      </w:r>
      <w:r w:rsidR="00F57633">
        <w:rPr>
          <w:rStyle w:val="h1"/>
        </w:rPr>
        <w:t>Dz.U. 20</w:t>
      </w:r>
      <w:r w:rsidR="00D53F48">
        <w:rPr>
          <w:rStyle w:val="h1"/>
        </w:rPr>
        <w:t>15, poz. 926 j.t.</w:t>
      </w:r>
      <w:r w:rsidR="00C94183">
        <w:rPr>
          <w:rStyle w:val="h1"/>
        </w:rPr>
        <w:t xml:space="preserve">) </w:t>
      </w:r>
      <w:r w:rsidR="00F05EDC">
        <w:rPr>
          <w:bCs/>
        </w:rPr>
        <w:t xml:space="preserve">oraz </w:t>
      </w:r>
      <w:r w:rsidR="00C94183">
        <w:rPr>
          <w:bCs/>
        </w:rPr>
        <w:t xml:space="preserve">art. 10 f ust. 3 </w:t>
      </w:r>
      <w:r w:rsidR="00C94183">
        <w:rPr>
          <w:rStyle w:val="h2"/>
        </w:rPr>
        <w:t xml:space="preserve">Ustawy z dnia 27 sierpnia 1997 r. o rehabilitacji zawodowej </w:t>
      </w:r>
      <w:r w:rsidR="00B77E18">
        <w:rPr>
          <w:rStyle w:val="h2"/>
        </w:rPr>
        <w:t xml:space="preserve">              </w:t>
      </w:r>
      <w:r w:rsidR="00C94183">
        <w:rPr>
          <w:rStyle w:val="h2"/>
        </w:rPr>
        <w:t xml:space="preserve">i społecznej oraz zatrudnianiu osób niepełnosprawnych </w:t>
      </w:r>
      <w:r w:rsidR="00D53F48">
        <w:rPr>
          <w:bCs/>
        </w:rPr>
        <w:t>(Dz. U. 2015</w:t>
      </w:r>
      <w:r w:rsidR="00C94183">
        <w:rPr>
          <w:bCs/>
        </w:rPr>
        <w:t xml:space="preserve">, poz. </w:t>
      </w:r>
      <w:r w:rsidR="00D53F48">
        <w:rPr>
          <w:bCs/>
        </w:rPr>
        <w:t>1886</w:t>
      </w:r>
      <w:r w:rsidR="00C94183">
        <w:rPr>
          <w:bCs/>
        </w:rPr>
        <w:t xml:space="preserve">) </w:t>
      </w:r>
      <w:r w:rsidR="00307864" w:rsidRPr="00307864">
        <w:t>zarządzam, co następuje:</w:t>
      </w:r>
    </w:p>
    <w:p w:rsidR="000E139D" w:rsidRDefault="000E139D" w:rsidP="004D6F11">
      <w:pPr>
        <w:spacing w:line="360" w:lineRule="auto"/>
        <w:jc w:val="center"/>
      </w:pPr>
    </w:p>
    <w:p w:rsidR="00307864" w:rsidRPr="00307864" w:rsidRDefault="00307864" w:rsidP="004D6F11">
      <w:pPr>
        <w:spacing w:line="360" w:lineRule="auto"/>
        <w:jc w:val="center"/>
      </w:pPr>
      <w:r w:rsidRPr="00307864">
        <w:t>§ 1</w:t>
      </w:r>
    </w:p>
    <w:p w:rsidR="00786820" w:rsidRDefault="00786820" w:rsidP="00786820">
      <w:pPr>
        <w:spacing w:line="360" w:lineRule="auto"/>
        <w:ind w:firstLine="708"/>
        <w:jc w:val="both"/>
        <w:rPr>
          <w:bCs/>
        </w:rPr>
      </w:pPr>
      <w:r w:rsidRPr="00786820">
        <w:rPr>
          <w:bCs/>
        </w:rPr>
        <w:t>Przyjąć następujące formularze wniosków dotyczące dofinansowań ze środków Państwowego Funduszu Rehabilitacji Osób Niepełnosprawnych:</w:t>
      </w:r>
    </w:p>
    <w:p w:rsidR="00786820" w:rsidRPr="00786820" w:rsidRDefault="00786820" w:rsidP="00786820">
      <w:pPr>
        <w:pStyle w:val="Akapitzlist"/>
        <w:numPr>
          <w:ilvl w:val="0"/>
          <w:numId w:val="5"/>
        </w:numPr>
        <w:spacing w:line="360" w:lineRule="auto"/>
        <w:jc w:val="both"/>
      </w:pPr>
      <w:r w:rsidRPr="00786820">
        <w:t xml:space="preserve">Formularz wniosku </w:t>
      </w:r>
      <w:r w:rsidR="00F6107B">
        <w:t>o</w:t>
      </w:r>
      <w:r w:rsidRPr="00786820">
        <w:t xml:space="preserve"> dofinansowanie / zwrot kosztów zakupu przedmiotów ortopedycznych, środków pomocniczych i leczniczych ze środków Państwowego Funduszu Rehabilitacji Osób Niepełnosprawnych</w:t>
      </w:r>
      <w:r>
        <w:t xml:space="preserve"> stanowiący załącznik nr 1</w:t>
      </w:r>
      <w:r w:rsidR="00D73B93">
        <w:t>,</w:t>
      </w:r>
    </w:p>
    <w:p w:rsidR="00786820" w:rsidRPr="00786820" w:rsidRDefault="00786820" w:rsidP="00786820">
      <w:pPr>
        <w:pStyle w:val="Akapitzlist"/>
        <w:numPr>
          <w:ilvl w:val="0"/>
          <w:numId w:val="5"/>
        </w:numPr>
        <w:spacing w:line="360" w:lineRule="auto"/>
        <w:jc w:val="both"/>
      </w:pPr>
      <w:r w:rsidRPr="00786820">
        <w:rPr>
          <w:bCs/>
        </w:rPr>
        <w:t xml:space="preserve">Formularz wniosku </w:t>
      </w:r>
      <w:r w:rsidR="00F6107B">
        <w:t>o</w:t>
      </w:r>
      <w:r w:rsidRPr="00786820">
        <w:t xml:space="preserve"> dofinansowanie zakupu sprzętu rehabilitacyjnego ze środków Państwowego Funduszu Rehabilitacji Osób Niepełnosprawnych stanowiący za</w:t>
      </w:r>
      <w:r>
        <w:t>ł</w:t>
      </w:r>
      <w:r w:rsidRPr="00786820">
        <w:t>ącznik nr 2,</w:t>
      </w:r>
    </w:p>
    <w:p w:rsidR="007F1365" w:rsidRDefault="00786820" w:rsidP="007F1365">
      <w:pPr>
        <w:pStyle w:val="Akapitzlist"/>
        <w:numPr>
          <w:ilvl w:val="0"/>
          <w:numId w:val="5"/>
        </w:numPr>
        <w:spacing w:line="360" w:lineRule="auto"/>
        <w:jc w:val="both"/>
      </w:pPr>
      <w:r w:rsidRPr="003D6972">
        <w:rPr>
          <w:bCs/>
        </w:rPr>
        <w:t xml:space="preserve">Formularz wniosku </w:t>
      </w:r>
      <w:r w:rsidRPr="00786820">
        <w:t>o dofinansowanie ze środków Państwowego Funduszu Rehabilitacji Osób Niepełnosprawnych uczestnictwa w turnusie rehabilitacyjnym</w:t>
      </w:r>
      <w:r>
        <w:t xml:space="preserve"> stanowiący załącznik nr 3</w:t>
      </w:r>
      <w:r w:rsidR="009B547C">
        <w:t>,</w:t>
      </w:r>
    </w:p>
    <w:p w:rsidR="007F1365" w:rsidRDefault="009B547C" w:rsidP="007F1365">
      <w:pPr>
        <w:pStyle w:val="Akapitzlist"/>
        <w:numPr>
          <w:ilvl w:val="0"/>
          <w:numId w:val="5"/>
        </w:numPr>
        <w:spacing w:line="360" w:lineRule="auto"/>
        <w:jc w:val="both"/>
      </w:pPr>
      <w:r w:rsidRPr="007F1365">
        <w:rPr>
          <w:bCs/>
        </w:rPr>
        <w:t xml:space="preserve">Formularz wniosku </w:t>
      </w:r>
      <w:r w:rsidRPr="00786820">
        <w:t xml:space="preserve">o dofinansowanie ze środków Państwowego Funduszu Rehabilitacji Osób Niepełnosprawnych </w:t>
      </w:r>
      <w:r>
        <w:t>likwidacji barier w komunikowaniu się stanowiący załącznik nr 4,</w:t>
      </w:r>
    </w:p>
    <w:p w:rsidR="009B547C" w:rsidRPr="00786820" w:rsidRDefault="009B547C" w:rsidP="009B547C">
      <w:pPr>
        <w:pStyle w:val="Akapitzlist"/>
        <w:numPr>
          <w:ilvl w:val="0"/>
          <w:numId w:val="5"/>
        </w:numPr>
        <w:spacing w:line="360" w:lineRule="auto"/>
        <w:jc w:val="both"/>
      </w:pPr>
      <w:r w:rsidRPr="007F1365">
        <w:rPr>
          <w:bCs/>
        </w:rPr>
        <w:lastRenderedPageBreak/>
        <w:t xml:space="preserve">Formularz wniosku </w:t>
      </w:r>
      <w:r w:rsidRPr="007F1365">
        <w:t>o dofinansowanie ze śro</w:t>
      </w:r>
      <w:bookmarkStart w:id="0" w:name="_GoBack"/>
      <w:bookmarkEnd w:id="0"/>
      <w:r w:rsidRPr="007F1365">
        <w:t xml:space="preserve">dków Państwowego Funduszu Rehabilitacji Osób Niepełnosprawnych likwidacji barier </w:t>
      </w:r>
      <w:r w:rsidRPr="007F1365">
        <w:rPr>
          <w:bCs/>
        </w:rPr>
        <w:t xml:space="preserve">technicznych w związku </w:t>
      </w:r>
      <w:r w:rsidRPr="007F1365">
        <w:rPr>
          <w:bCs/>
        </w:rPr>
        <w:br/>
        <w:t>z indywidualnymi potrzebami osób niepełnosprawnych</w:t>
      </w:r>
      <w:r w:rsidRPr="007F1365">
        <w:rPr>
          <w:b/>
          <w:bCs/>
          <w:sz w:val="22"/>
          <w:szCs w:val="22"/>
        </w:rPr>
        <w:t xml:space="preserve"> </w:t>
      </w:r>
      <w:r>
        <w:t>stanowiący załącznik nr 5,</w:t>
      </w:r>
    </w:p>
    <w:p w:rsidR="002F1988" w:rsidRDefault="009B547C" w:rsidP="002F1988">
      <w:pPr>
        <w:pStyle w:val="Akapitzlist"/>
        <w:numPr>
          <w:ilvl w:val="0"/>
          <w:numId w:val="5"/>
        </w:numPr>
        <w:spacing w:line="360" w:lineRule="auto"/>
        <w:jc w:val="both"/>
      </w:pPr>
      <w:r w:rsidRPr="000E139D">
        <w:rPr>
          <w:bCs/>
        </w:rPr>
        <w:t xml:space="preserve">Formularz wniosku </w:t>
      </w:r>
      <w:r w:rsidRPr="00786820">
        <w:t xml:space="preserve">o dofinansowanie ze środków Państwowego Funduszu Rehabilitacji Osób Niepełnosprawnych </w:t>
      </w:r>
      <w:r w:rsidR="007F1365" w:rsidRPr="007F1365">
        <w:t xml:space="preserve">likwidacji barier </w:t>
      </w:r>
      <w:r w:rsidR="007F1365">
        <w:t xml:space="preserve">architektonicznych </w:t>
      </w:r>
      <w:r w:rsidR="003B2D0E">
        <w:t xml:space="preserve">              </w:t>
      </w:r>
      <w:r w:rsidR="007F1365" w:rsidRPr="000E139D">
        <w:rPr>
          <w:bCs/>
        </w:rPr>
        <w:t>w związku z indywidualnymi potrzebami osób niepełnosprawnych</w:t>
      </w:r>
      <w:r w:rsidR="002F1988">
        <w:t xml:space="preserve"> stanowiący załącznik nr 6,</w:t>
      </w:r>
    </w:p>
    <w:p w:rsidR="002F1988" w:rsidRPr="00786820" w:rsidRDefault="002F1988" w:rsidP="00786820">
      <w:pPr>
        <w:pStyle w:val="Akapitzlist"/>
        <w:numPr>
          <w:ilvl w:val="0"/>
          <w:numId w:val="5"/>
        </w:numPr>
        <w:spacing w:line="360" w:lineRule="auto"/>
        <w:jc w:val="both"/>
      </w:pPr>
      <w:r w:rsidRPr="002F1988">
        <w:rPr>
          <w:bCs/>
        </w:rPr>
        <w:t xml:space="preserve">Formularz wniosku </w:t>
      </w:r>
      <w:r w:rsidRPr="00786820">
        <w:t xml:space="preserve">o </w:t>
      </w:r>
      <w:r>
        <w:t>przyznanie dofinansowania</w:t>
      </w:r>
      <w:r w:rsidRPr="00786820">
        <w:t xml:space="preserve"> ze środków Państwowego Funduszu Rehabilitacji Osób Niepełnosprawnych </w:t>
      </w:r>
      <w:r>
        <w:t xml:space="preserve">do organizacji </w:t>
      </w:r>
      <w:r w:rsidRPr="002F1988">
        <w:t xml:space="preserve">sportu, kultury, rekreacji </w:t>
      </w:r>
      <w:r>
        <w:t xml:space="preserve">              </w:t>
      </w:r>
      <w:r w:rsidRPr="002F1988">
        <w:t>i turystyki osób niepełnosprawnych</w:t>
      </w:r>
      <w:r>
        <w:t xml:space="preserve"> stanowiący załącznik nr 7.</w:t>
      </w:r>
    </w:p>
    <w:p w:rsidR="000E139D" w:rsidRDefault="000E139D" w:rsidP="00AF5D13">
      <w:pPr>
        <w:spacing w:line="360" w:lineRule="auto"/>
        <w:jc w:val="center"/>
      </w:pPr>
    </w:p>
    <w:p w:rsidR="00307864" w:rsidRPr="00786820" w:rsidRDefault="004D6F11" w:rsidP="00AF5D13">
      <w:pPr>
        <w:spacing w:line="360" w:lineRule="auto"/>
        <w:jc w:val="center"/>
      </w:pPr>
      <w:r w:rsidRPr="00786820">
        <w:t>§ 2</w:t>
      </w:r>
    </w:p>
    <w:p w:rsidR="004559D1" w:rsidRDefault="00307864" w:rsidP="00307864">
      <w:pPr>
        <w:spacing w:line="360" w:lineRule="auto"/>
      </w:pPr>
      <w:r w:rsidRPr="00786820">
        <w:t xml:space="preserve">Zarządzenie wchodzi w życie z dniem </w:t>
      </w:r>
      <w:r w:rsidR="004D3497" w:rsidRPr="00786820">
        <w:t>podjęcia</w:t>
      </w:r>
      <w:r w:rsidRPr="00786820">
        <w:t>.</w:t>
      </w:r>
    </w:p>
    <w:p w:rsidR="006654EC" w:rsidRDefault="006654EC" w:rsidP="00307864">
      <w:pPr>
        <w:spacing w:line="360" w:lineRule="auto"/>
      </w:pPr>
    </w:p>
    <w:p w:rsidR="006654EC" w:rsidRDefault="006654EC" w:rsidP="00307864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654EC" w:rsidRDefault="006654EC" w:rsidP="00307864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Kierownik </w:t>
      </w:r>
    </w:p>
    <w:p w:rsidR="006654EC" w:rsidRDefault="006654EC" w:rsidP="00307864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  <w:t xml:space="preserve">Powiatowego Centrum Pomocy Rodzinie w Tucholi </w:t>
      </w:r>
    </w:p>
    <w:p w:rsidR="006654EC" w:rsidRPr="00786820" w:rsidRDefault="006654EC" w:rsidP="00307864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Anna Toby</w:t>
      </w:r>
    </w:p>
    <w:sectPr w:rsidR="006654EC" w:rsidRPr="00786820" w:rsidSect="004559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F0264"/>
    <w:multiLevelType w:val="hybridMultilevel"/>
    <w:tmpl w:val="5484A394"/>
    <w:lvl w:ilvl="0" w:tplc="C5B2BC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B53761"/>
    <w:multiLevelType w:val="hybridMultilevel"/>
    <w:tmpl w:val="9DBCCF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2B6987"/>
    <w:multiLevelType w:val="hybridMultilevel"/>
    <w:tmpl w:val="236093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041FC0"/>
    <w:multiLevelType w:val="hybridMultilevel"/>
    <w:tmpl w:val="5484A394"/>
    <w:lvl w:ilvl="0" w:tplc="C5B2BC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307864"/>
    <w:rsid w:val="00002253"/>
    <w:rsid w:val="0003032E"/>
    <w:rsid w:val="00093D46"/>
    <w:rsid w:val="000C124B"/>
    <w:rsid w:val="000E139D"/>
    <w:rsid w:val="00166D77"/>
    <w:rsid w:val="001A554E"/>
    <w:rsid w:val="00230BF4"/>
    <w:rsid w:val="00281BA3"/>
    <w:rsid w:val="002B2E72"/>
    <w:rsid w:val="002F1988"/>
    <w:rsid w:val="00307864"/>
    <w:rsid w:val="003B2D0E"/>
    <w:rsid w:val="003B5830"/>
    <w:rsid w:val="003D6972"/>
    <w:rsid w:val="003E0002"/>
    <w:rsid w:val="003E732F"/>
    <w:rsid w:val="004559D1"/>
    <w:rsid w:val="004D3497"/>
    <w:rsid w:val="004D6F11"/>
    <w:rsid w:val="0050071C"/>
    <w:rsid w:val="0056289B"/>
    <w:rsid w:val="005951B8"/>
    <w:rsid w:val="005B4BE4"/>
    <w:rsid w:val="005D065A"/>
    <w:rsid w:val="00641FD0"/>
    <w:rsid w:val="006654EC"/>
    <w:rsid w:val="006C7C7A"/>
    <w:rsid w:val="0073350E"/>
    <w:rsid w:val="00786820"/>
    <w:rsid w:val="007E0647"/>
    <w:rsid w:val="007F1365"/>
    <w:rsid w:val="00867BF1"/>
    <w:rsid w:val="00890648"/>
    <w:rsid w:val="008D7159"/>
    <w:rsid w:val="0096733E"/>
    <w:rsid w:val="009B547C"/>
    <w:rsid w:val="00A42123"/>
    <w:rsid w:val="00AB65F1"/>
    <w:rsid w:val="00AE58AB"/>
    <w:rsid w:val="00AF5D13"/>
    <w:rsid w:val="00B17BDC"/>
    <w:rsid w:val="00B6468C"/>
    <w:rsid w:val="00B77E18"/>
    <w:rsid w:val="00B83FEE"/>
    <w:rsid w:val="00B92DC0"/>
    <w:rsid w:val="00BA7988"/>
    <w:rsid w:val="00C454EF"/>
    <w:rsid w:val="00C94183"/>
    <w:rsid w:val="00D00D1D"/>
    <w:rsid w:val="00D0445E"/>
    <w:rsid w:val="00D506B2"/>
    <w:rsid w:val="00D53F48"/>
    <w:rsid w:val="00D54F34"/>
    <w:rsid w:val="00D57714"/>
    <w:rsid w:val="00D63E6D"/>
    <w:rsid w:val="00D6512B"/>
    <w:rsid w:val="00D72AC5"/>
    <w:rsid w:val="00D73B93"/>
    <w:rsid w:val="00DF7AE5"/>
    <w:rsid w:val="00EA1154"/>
    <w:rsid w:val="00F05EDC"/>
    <w:rsid w:val="00F20109"/>
    <w:rsid w:val="00F4732A"/>
    <w:rsid w:val="00F57633"/>
    <w:rsid w:val="00F6107B"/>
    <w:rsid w:val="00FE5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78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307864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uiPriority w:val="99"/>
    <w:rsid w:val="00307864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786820"/>
    <w:pPr>
      <w:jc w:val="center"/>
    </w:pPr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786820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86820"/>
    <w:pPr>
      <w:ind w:left="720"/>
      <w:contextualSpacing/>
    </w:pPr>
  </w:style>
  <w:style w:type="character" w:customStyle="1" w:styleId="h2">
    <w:name w:val="h2"/>
    <w:basedOn w:val="Domylnaczcionkaakapitu"/>
    <w:rsid w:val="00C94183"/>
  </w:style>
  <w:style w:type="character" w:customStyle="1" w:styleId="h1">
    <w:name w:val="h1"/>
    <w:basedOn w:val="Domylnaczcionkaakapitu"/>
    <w:rsid w:val="00C941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380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Admin</cp:lastModifiedBy>
  <cp:revision>57</cp:revision>
  <cp:lastPrinted>2014-04-16T10:09:00Z</cp:lastPrinted>
  <dcterms:created xsi:type="dcterms:W3CDTF">2013-03-12T17:55:00Z</dcterms:created>
  <dcterms:modified xsi:type="dcterms:W3CDTF">2015-11-27T10:59:00Z</dcterms:modified>
</cp:coreProperties>
</file>